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FB54" w14:textId="77777777" w:rsidR="00E03601" w:rsidRDefault="00E03601" w:rsidP="00E03601">
      <w:pPr>
        <w:jc w:val="center"/>
      </w:pPr>
    </w:p>
    <w:p w14:paraId="33ACAFB1" w14:textId="77777777" w:rsidR="00E03601" w:rsidRDefault="00E03601" w:rsidP="00E03601">
      <w:pPr>
        <w:jc w:val="center"/>
      </w:pPr>
    </w:p>
    <w:p w14:paraId="02DCDB8B" w14:textId="77777777" w:rsidR="005E4A63" w:rsidRPr="00E03601" w:rsidRDefault="00E03601" w:rsidP="00E03601">
      <w:pPr>
        <w:jc w:val="center"/>
      </w:pPr>
      <w:r w:rsidRPr="00E03601">
        <w:t>ANKARA SOSYAL GÜVENLİK İL MÜDÜRLÜĞÜ</w:t>
      </w:r>
    </w:p>
    <w:p w14:paraId="6DDF067C" w14:textId="77777777" w:rsidR="00E03601" w:rsidRPr="00E03601" w:rsidRDefault="00E03601" w:rsidP="00E03601">
      <w:pPr>
        <w:jc w:val="center"/>
      </w:pPr>
      <w:r w:rsidRPr="00E03601">
        <w:t>KAVAKLIDERE SAĞLIK SOSYAL GÜVENLİK MERKEZİNE</w:t>
      </w:r>
    </w:p>
    <w:p w14:paraId="2008BC96" w14:textId="77777777" w:rsidR="00E03601" w:rsidRDefault="00E03601" w:rsidP="00E03601">
      <w:pPr>
        <w:ind w:left="7080"/>
      </w:pPr>
      <w:r w:rsidRPr="00E03601">
        <w:t>ANKARA</w:t>
      </w:r>
    </w:p>
    <w:p w14:paraId="0A378283" w14:textId="77777777" w:rsidR="00E03601" w:rsidRDefault="00E03601" w:rsidP="00E03601"/>
    <w:p w14:paraId="0E96A207" w14:textId="77777777" w:rsidR="00E03601" w:rsidRDefault="00E03601" w:rsidP="00E03601">
      <w:r>
        <w:t xml:space="preserve">……………………… sicil numaralı ……………………….. Eczanesi’nin sahip ve mesul müdürüyüm. IP numaramın ……………………………………………….. olarak düzeltilmesini </w:t>
      </w:r>
      <w:r w:rsidR="00700A11">
        <w:t xml:space="preserve">/eklenmesini </w:t>
      </w:r>
      <w:r>
        <w:t xml:space="preserve">arz ederim. </w:t>
      </w:r>
    </w:p>
    <w:p w14:paraId="43D29021" w14:textId="77777777" w:rsidR="00E03601" w:rsidRDefault="00E03601" w:rsidP="00E03601"/>
    <w:p w14:paraId="7FF0148E" w14:textId="77777777" w:rsidR="00E03601" w:rsidRDefault="00E03601" w:rsidP="00E03601"/>
    <w:p w14:paraId="3851923C" w14:textId="77777777" w:rsidR="00E03601" w:rsidRDefault="00E03601" w:rsidP="00E03601"/>
    <w:p w14:paraId="2C63CB02" w14:textId="77777777" w:rsidR="00E03601" w:rsidRDefault="00E03601" w:rsidP="00E036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ECZACI KAŞE VE İMZASI</w:t>
      </w:r>
    </w:p>
    <w:p w14:paraId="0B6FE2F2" w14:textId="77777777" w:rsidR="00E03601" w:rsidRDefault="00E03601" w:rsidP="00E03601">
      <w:pPr>
        <w:ind w:left="7080"/>
      </w:pPr>
    </w:p>
    <w:p w14:paraId="5E6221DF" w14:textId="77777777" w:rsidR="00E03601" w:rsidRDefault="00E03601" w:rsidP="00E03601">
      <w:pPr>
        <w:ind w:left="7080"/>
      </w:pPr>
    </w:p>
    <w:p w14:paraId="75BA5E8C" w14:textId="2A6E78FE" w:rsidR="00E03601" w:rsidRDefault="00E03601" w:rsidP="00E03601">
      <w:r>
        <w:t>İLETİŞİM NUMARASI:</w:t>
      </w:r>
    </w:p>
    <w:p w14:paraId="6B246018" w14:textId="6D875EEB" w:rsidR="00A55D41" w:rsidRDefault="00A55D41" w:rsidP="00E03601"/>
    <w:p w14:paraId="7D515447" w14:textId="341B3230" w:rsidR="00A55D41" w:rsidRDefault="00A55D41" w:rsidP="00E03601"/>
    <w:p w14:paraId="126121CC" w14:textId="335A5817" w:rsidR="00A55D41" w:rsidRDefault="00A55D41" w:rsidP="00E03601"/>
    <w:p w14:paraId="2BF2410D" w14:textId="07B64945" w:rsidR="00A55D41" w:rsidRDefault="00A55D41" w:rsidP="00E03601"/>
    <w:p w14:paraId="7725A2B9" w14:textId="47257324" w:rsidR="00A55D41" w:rsidRDefault="00A55D41" w:rsidP="00E03601"/>
    <w:p w14:paraId="02BF18F4" w14:textId="782D06D4" w:rsidR="00A55D41" w:rsidRDefault="00A55D41" w:rsidP="00E03601"/>
    <w:p w14:paraId="726BEA14" w14:textId="77777777" w:rsidR="00A55D41" w:rsidRDefault="00A55D41" w:rsidP="00E03601">
      <w:bookmarkStart w:id="0" w:name="_GoBack"/>
      <w:bookmarkEnd w:id="0"/>
    </w:p>
    <w:p w14:paraId="336AC42C" w14:textId="21F4950B" w:rsidR="00A55D41" w:rsidRDefault="00A55D41" w:rsidP="00E03601"/>
    <w:p w14:paraId="3F067E4B" w14:textId="2C43DAD2" w:rsidR="00A55D41" w:rsidRDefault="00A55D41" w:rsidP="00E03601"/>
    <w:p w14:paraId="1B27C61E" w14:textId="0F8C65AC" w:rsidR="00A55D41" w:rsidRDefault="00A55D41" w:rsidP="00A55D41">
      <w:pPr>
        <w:spacing w:after="0"/>
        <w:rPr>
          <w:sz w:val="18"/>
          <w:szCs w:val="18"/>
        </w:rPr>
      </w:pPr>
      <w:r>
        <w:rPr>
          <w:sz w:val="18"/>
          <w:szCs w:val="18"/>
        </w:rPr>
        <w:t>Dilekçe aşağıdaki numaraya faxlanacak ve altındaki adrese de dilekçenin aslı kargolanacaktır.</w:t>
      </w:r>
    </w:p>
    <w:p w14:paraId="66EB224D" w14:textId="0A092046" w:rsidR="00A55D41" w:rsidRDefault="00A55D41" w:rsidP="00A55D41">
      <w:pPr>
        <w:spacing w:after="0"/>
        <w:rPr>
          <w:sz w:val="18"/>
          <w:szCs w:val="18"/>
        </w:rPr>
      </w:pPr>
      <w:r>
        <w:rPr>
          <w:sz w:val="18"/>
          <w:szCs w:val="18"/>
        </w:rPr>
        <w:t>F</w:t>
      </w:r>
      <w:r w:rsidRPr="00416ADA">
        <w:rPr>
          <w:sz w:val="18"/>
          <w:szCs w:val="18"/>
        </w:rPr>
        <w:t>aks: 0 312</w:t>
      </w:r>
      <w:r>
        <w:rPr>
          <w:sz w:val="18"/>
          <w:szCs w:val="18"/>
        </w:rPr>
        <w:t xml:space="preserve"> 222 50 30</w:t>
      </w:r>
    </w:p>
    <w:p w14:paraId="658FE24D" w14:textId="77777777" w:rsidR="00A55D41" w:rsidRDefault="00A55D41" w:rsidP="00A55D41">
      <w:pPr>
        <w:spacing w:after="0"/>
        <w:rPr>
          <w:sz w:val="18"/>
          <w:szCs w:val="18"/>
          <w:u w:val="single"/>
        </w:rPr>
      </w:pPr>
      <w:r w:rsidRPr="00014D4A">
        <w:rPr>
          <w:sz w:val="18"/>
          <w:szCs w:val="18"/>
          <w:u w:val="single"/>
        </w:rPr>
        <w:t xml:space="preserve">Dilekçenin aslının gönderileceği adres: </w:t>
      </w:r>
    </w:p>
    <w:p w14:paraId="5BE98740" w14:textId="77777777" w:rsidR="00A55D41" w:rsidRDefault="00A55D41" w:rsidP="00A55D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Kavaklıdere SSGM Bahçelievler mah. 3.cad  no:33 A-Blk </w:t>
      </w:r>
      <w:r w:rsidRPr="00014D4A">
        <w:rPr>
          <w:sz w:val="18"/>
          <w:szCs w:val="18"/>
        </w:rPr>
        <w:t xml:space="preserve">Pk:06490 </w:t>
      </w:r>
      <w:r>
        <w:rPr>
          <w:sz w:val="18"/>
          <w:szCs w:val="18"/>
        </w:rPr>
        <w:t>Çankaya/ANKARA</w:t>
      </w:r>
    </w:p>
    <w:p w14:paraId="4FA4234D" w14:textId="77777777" w:rsidR="00A55D41" w:rsidRPr="00E03601" w:rsidRDefault="00A55D41" w:rsidP="00E03601"/>
    <w:sectPr w:rsidR="00A55D41" w:rsidRPr="00E03601" w:rsidSect="000E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01"/>
    <w:rsid w:val="000E22FA"/>
    <w:rsid w:val="005E4A63"/>
    <w:rsid w:val="00700A11"/>
    <w:rsid w:val="008A7674"/>
    <w:rsid w:val="00A55D41"/>
    <w:rsid w:val="00AC74A5"/>
    <w:rsid w:val="00E0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E9F3D"/>
  <w15:docId w15:val="{B9211688-AD64-47A3-976B-B3546B9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2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ILHAN</dc:creator>
  <cp:lastModifiedBy>Windows User</cp:lastModifiedBy>
  <cp:revision>2</cp:revision>
  <dcterms:created xsi:type="dcterms:W3CDTF">2019-09-02T10:02:00Z</dcterms:created>
  <dcterms:modified xsi:type="dcterms:W3CDTF">2019-09-02T10:02:00Z</dcterms:modified>
</cp:coreProperties>
</file>